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DA" w:rsidRDefault="008418DA" w:rsidP="00E81F87">
      <w:pPr>
        <w:jc w:val="center"/>
        <w:rPr>
          <w:rFonts w:hint="eastAsia"/>
        </w:rPr>
      </w:pPr>
    </w:p>
    <w:p w:rsidR="00AD437B" w:rsidRDefault="00AD437B" w:rsidP="00E81F87">
      <w:pPr>
        <w:jc w:val="center"/>
        <w:rPr>
          <w:rFonts w:hint="eastAsia"/>
        </w:rPr>
      </w:pPr>
    </w:p>
    <w:p w:rsidR="00AD437B" w:rsidRDefault="00AD437B" w:rsidP="00E81F87">
      <w:pPr>
        <w:jc w:val="center"/>
        <w:rPr>
          <w:rFonts w:hint="eastAsia"/>
        </w:rPr>
      </w:pPr>
    </w:p>
    <w:p w:rsidR="00AD437B" w:rsidRDefault="00AD437B" w:rsidP="00E81F87">
      <w:pPr>
        <w:jc w:val="center"/>
        <w:rPr>
          <w:rFonts w:hint="eastAsia"/>
        </w:rPr>
      </w:pPr>
    </w:p>
    <w:p w:rsidR="00AD437B" w:rsidRDefault="00AD437B" w:rsidP="00E81F87">
      <w:pPr>
        <w:jc w:val="center"/>
        <w:rPr>
          <w:rFonts w:hint="eastAsia"/>
        </w:rPr>
      </w:pPr>
    </w:p>
    <w:p w:rsidR="00E81F87" w:rsidRPr="00AD437B" w:rsidRDefault="00E81F87" w:rsidP="00E81F87">
      <w:pPr>
        <w:jc w:val="center"/>
        <w:rPr>
          <w:rFonts w:asciiTheme="majorEastAsia" w:eastAsiaTheme="majorEastAsia" w:hAnsiTheme="majorEastAsia"/>
          <w:sz w:val="44"/>
        </w:rPr>
      </w:pPr>
      <w:r w:rsidRPr="00AD437B">
        <w:rPr>
          <w:rFonts w:asciiTheme="majorEastAsia" w:eastAsiaTheme="majorEastAsia" w:hAnsiTheme="majorEastAsia" w:hint="eastAsia"/>
          <w:sz w:val="44"/>
        </w:rPr>
        <w:t>食堂自動座席案内システム</w:t>
      </w:r>
    </w:p>
    <w:p w:rsidR="00E81F87" w:rsidRPr="00AD437B" w:rsidRDefault="00E81F87" w:rsidP="00E81F87">
      <w:pPr>
        <w:jc w:val="center"/>
        <w:rPr>
          <w:rFonts w:asciiTheme="majorEastAsia" w:eastAsiaTheme="majorEastAsia" w:hAnsiTheme="majorEastAsia" w:hint="eastAsia"/>
          <w:sz w:val="44"/>
        </w:rPr>
      </w:pPr>
    </w:p>
    <w:p w:rsidR="008418DA" w:rsidRPr="00AD437B" w:rsidRDefault="001A47FF" w:rsidP="00E81F87">
      <w:pPr>
        <w:jc w:val="center"/>
        <w:rPr>
          <w:rFonts w:asciiTheme="majorEastAsia" w:eastAsiaTheme="majorEastAsia" w:hAnsiTheme="majorEastAsia" w:hint="eastAsia"/>
          <w:sz w:val="44"/>
        </w:rPr>
      </w:pPr>
      <w:r>
        <w:rPr>
          <w:rFonts w:asciiTheme="majorEastAsia" w:eastAsiaTheme="majorEastAsia" w:hAnsiTheme="majorEastAsia" w:hint="eastAsia"/>
          <w:sz w:val="44"/>
        </w:rPr>
        <w:t>要件定義</w:t>
      </w:r>
      <w:r w:rsidR="00EC6783" w:rsidRPr="00AD437B">
        <w:rPr>
          <w:rFonts w:asciiTheme="majorEastAsia" w:eastAsiaTheme="majorEastAsia" w:hAnsiTheme="majorEastAsia" w:hint="eastAsia"/>
          <w:sz w:val="44"/>
        </w:rPr>
        <w:t>書</w:t>
      </w:r>
    </w:p>
    <w:p w:rsidR="00EC6783" w:rsidRPr="00AD437B" w:rsidRDefault="00EC6783">
      <w:pPr>
        <w:rPr>
          <w:rFonts w:asciiTheme="majorEastAsia" w:eastAsiaTheme="majorEastAsia" w:hAnsiTheme="majorEastAsia" w:hint="eastAsia"/>
        </w:rPr>
      </w:pPr>
    </w:p>
    <w:p w:rsidR="00032294" w:rsidRPr="00AD437B" w:rsidRDefault="00032294" w:rsidP="00032294">
      <w:pPr>
        <w:jc w:val="center"/>
        <w:rPr>
          <w:rFonts w:asciiTheme="majorEastAsia" w:eastAsiaTheme="majorEastAsia" w:hAnsiTheme="majorEastAsia" w:hint="eastAsia"/>
          <w:sz w:val="32"/>
        </w:rPr>
      </w:pPr>
      <w:r w:rsidRPr="00AD437B">
        <w:rPr>
          <w:rFonts w:asciiTheme="majorEastAsia" w:eastAsiaTheme="majorEastAsia" w:hAnsiTheme="majorEastAsia" w:hint="eastAsia"/>
          <w:sz w:val="32"/>
        </w:rPr>
        <w:t>第1.0版</w:t>
      </w:r>
    </w:p>
    <w:p w:rsidR="00E81F87" w:rsidRDefault="00E81F87">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Default="00AD437B">
      <w:pPr>
        <w:rPr>
          <w:rFonts w:asciiTheme="majorEastAsia" w:eastAsiaTheme="majorEastAsia" w:hAnsiTheme="majorEastAsia" w:hint="eastAsia"/>
        </w:rPr>
      </w:pPr>
    </w:p>
    <w:p w:rsidR="00AD437B" w:rsidRPr="00AD437B" w:rsidRDefault="00AD437B">
      <w:pPr>
        <w:rPr>
          <w:rFonts w:asciiTheme="majorEastAsia" w:eastAsiaTheme="majorEastAsia" w:hAnsiTheme="majorEastAsia" w:hint="eastAsia"/>
        </w:rPr>
      </w:pPr>
    </w:p>
    <w:p w:rsidR="00E81F87" w:rsidRPr="00AD437B" w:rsidRDefault="00E81F87" w:rsidP="00E81F87">
      <w:pPr>
        <w:jc w:val="center"/>
        <w:rPr>
          <w:rFonts w:asciiTheme="majorEastAsia" w:eastAsiaTheme="majorEastAsia" w:hAnsiTheme="majorEastAsia" w:hint="eastAsia"/>
          <w:sz w:val="32"/>
        </w:rPr>
      </w:pPr>
    </w:p>
    <w:p w:rsidR="00E81F87" w:rsidRPr="00AD437B" w:rsidRDefault="00E81F87" w:rsidP="00E81F87">
      <w:pPr>
        <w:jc w:val="center"/>
        <w:rPr>
          <w:rFonts w:asciiTheme="majorEastAsia" w:eastAsiaTheme="majorEastAsia" w:hAnsiTheme="majorEastAsia" w:hint="eastAsia"/>
          <w:sz w:val="32"/>
        </w:rPr>
      </w:pPr>
      <w:r w:rsidRPr="00AD437B">
        <w:rPr>
          <w:rFonts w:asciiTheme="majorEastAsia" w:eastAsiaTheme="majorEastAsia" w:hAnsiTheme="majorEastAsia" w:hint="eastAsia"/>
          <w:sz w:val="32"/>
        </w:rPr>
        <w:t>2011年5月27日</w:t>
      </w:r>
    </w:p>
    <w:p w:rsidR="00E81F87" w:rsidRPr="00AD437B" w:rsidRDefault="00E81F87" w:rsidP="00E81F87">
      <w:pPr>
        <w:jc w:val="center"/>
        <w:rPr>
          <w:rFonts w:asciiTheme="majorEastAsia" w:eastAsiaTheme="majorEastAsia" w:hAnsiTheme="majorEastAsia" w:hint="eastAsia"/>
          <w:sz w:val="32"/>
        </w:rPr>
      </w:pPr>
    </w:p>
    <w:p w:rsidR="00E81F87" w:rsidRPr="00AD437B" w:rsidRDefault="00E81F87" w:rsidP="00E81F87">
      <w:pPr>
        <w:jc w:val="center"/>
        <w:rPr>
          <w:rFonts w:asciiTheme="majorEastAsia" w:eastAsiaTheme="majorEastAsia" w:hAnsiTheme="majorEastAsia" w:hint="eastAsia"/>
          <w:sz w:val="32"/>
        </w:rPr>
      </w:pPr>
    </w:p>
    <w:p w:rsidR="00AD437B" w:rsidRDefault="00E81F87" w:rsidP="00AD437B">
      <w:pPr>
        <w:jc w:val="center"/>
        <w:rPr>
          <w:rFonts w:asciiTheme="majorEastAsia" w:eastAsiaTheme="majorEastAsia" w:hAnsiTheme="majorEastAsia"/>
          <w:sz w:val="32"/>
        </w:rPr>
      </w:pPr>
      <w:r w:rsidRPr="00AD437B">
        <w:rPr>
          <w:rFonts w:asciiTheme="majorEastAsia" w:eastAsiaTheme="majorEastAsia" w:hAnsiTheme="majorEastAsia" w:hint="eastAsia"/>
          <w:sz w:val="32"/>
        </w:rPr>
        <w:t>株式会社　思考と言語</w:t>
      </w:r>
    </w:p>
    <w:p w:rsidR="00F35201" w:rsidRDefault="00F35201">
      <w:pPr>
        <w:widowControl/>
        <w:jc w:val="left"/>
        <w:rPr>
          <w:rFonts w:asciiTheme="majorEastAsia" w:eastAsiaTheme="majorEastAsia" w:hAnsiTheme="majorEastAsia"/>
          <w:b/>
          <w:sz w:val="32"/>
        </w:rPr>
      </w:pPr>
      <w:r>
        <w:rPr>
          <w:rFonts w:asciiTheme="majorEastAsia" w:eastAsiaTheme="majorEastAsia" w:hAnsiTheme="majorEastAsia"/>
          <w:b/>
          <w:sz w:val="32"/>
        </w:rPr>
        <w:br w:type="page"/>
      </w:r>
    </w:p>
    <w:p w:rsidR="00E402B4" w:rsidRPr="005D7B12" w:rsidRDefault="00E402B4" w:rsidP="00E402B4">
      <w:pPr>
        <w:pStyle w:val="a5"/>
        <w:numPr>
          <w:ilvl w:val="0"/>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lastRenderedPageBreak/>
        <w:t>背景</w:t>
      </w:r>
    </w:p>
    <w:p w:rsidR="00E402B4" w:rsidRDefault="00E402B4" w:rsidP="00E402B4">
      <w:pPr>
        <w:pStyle w:val="a5"/>
        <w:numPr>
          <w:ilvl w:val="0"/>
          <w:numId w:val="2"/>
        </w:numPr>
        <w:ind w:leftChars="0"/>
        <w:jc w:val="left"/>
        <w:rPr>
          <w:rFonts w:asciiTheme="majorEastAsia" w:eastAsiaTheme="majorEastAsia" w:hAnsiTheme="majorEastAsia" w:hint="eastAsia"/>
          <w:sz w:val="32"/>
        </w:rPr>
      </w:pPr>
      <w:r w:rsidRPr="00E402B4">
        <w:rPr>
          <w:rFonts w:asciiTheme="majorEastAsia" w:eastAsiaTheme="majorEastAsia" w:hAnsiTheme="majorEastAsia" w:hint="eastAsia"/>
          <w:sz w:val="32"/>
        </w:rPr>
        <w:t>現状(</w:t>
      </w:r>
      <w:proofErr w:type="spellStart"/>
      <w:r w:rsidRPr="00E402B4">
        <w:rPr>
          <w:rFonts w:asciiTheme="majorEastAsia" w:eastAsiaTheme="majorEastAsia" w:hAnsiTheme="majorEastAsia" w:hint="eastAsia"/>
          <w:sz w:val="32"/>
        </w:rPr>
        <w:t>as_is</w:t>
      </w:r>
      <w:proofErr w:type="spellEnd"/>
      <w:r w:rsidRPr="00E402B4">
        <w:rPr>
          <w:rFonts w:asciiTheme="majorEastAsia" w:eastAsiaTheme="majorEastAsia" w:hAnsiTheme="majorEastAsia" w:hint="eastAsia"/>
          <w:sz w:val="32"/>
        </w:rPr>
        <w:t>)の確認と分析</w:t>
      </w:r>
    </w:p>
    <w:p w:rsidR="00E402B4" w:rsidRDefault="00E402B4" w:rsidP="00E402B4">
      <w:pPr>
        <w:pStyle w:val="a5"/>
        <w:numPr>
          <w:ilvl w:val="0"/>
          <w:numId w:val="2"/>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あるべき姿(</w:t>
      </w:r>
      <w:proofErr w:type="spellStart"/>
      <w:r>
        <w:rPr>
          <w:rFonts w:asciiTheme="majorEastAsia" w:eastAsiaTheme="majorEastAsia" w:hAnsiTheme="majorEastAsia"/>
          <w:sz w:val="32"/>
        </w:rPr>
        <w:t>T</w:t>
      </w:r>
      <w:r>
        <w:rPr>
          <w:rFonts w:asciiTheme="majorEastAsia" w:eastAsiaTheme="majorEastAsia" w:hAnsiTheme="majorEastAsia" w:hint="eastAsia"/>
          <w:sz w:val="32"/>
        </w:rPr>
        <w:t>o_be</w:t>
      </w:r>
      <w:proofErr w:type="spellEnd"/>
      <w:r>
        <w:rPr>
          <w:rFonts w:asciiTheme="majorEastAsia" w:eastAsiaTheme="majorEastAsia" w:hAnsiTheme="majorEastAsia" w:hint="eastAsia"/>
          <w:sz w:val="32"/>
        </w:rPr>
        <w:t>)の</w:t>
      </w:r>
    </w:p>
    <w:p w:rsidR="005D7B12" w:rsidRPr="00E402B4" w:rsidRDefault="005D7B12" w:rsidP="005D7B12">
      <w:pPr>
        <w:pStyle w:val="a5"/>
        <w:ind w:leftChars="0" w:left="1260"/>
        <w:jc w:val="left"/>
        <w:rPr>
          <w:rFonts w:asciiTheme="majorEastAsia" w:eastAsiaTheme="majorEastAsia" w:hAnsiTheme="majorEastAsia" w:hint="eastAsia"/>
          <w:sz w:val="32"/>
        </w:rPr>
      </w:pPr>
    </w:p>
    <w:p w:rsidR="00E402B4" w:rsidRPr="005D7B12" w:rsidRDefault="00E402B4" w:rsidP="00E402B4">
      <w:pPr>
        <w:pStyle w:val="a5"/>
        <w:numPr>
          <w:ilvl w:val="0"/>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課題</w:t>
      </w:r>
    </w:p>
    <w:p w:rsidR="00E402B4" w:rsidRDefault="00E402B4" w:rsidP="00E402B4">
      <w:pPr>
        <w:pStyle w:val="a5"/>
        <w:numPr>
          <w:ilvl w:val="0"/>
          <w:numId w:val="2"/>
        </w:numPr>
        <w:ind w:leftChars="0"/>
        <w:jc w:val="left"/>
        <w:rPr>
          <w:rFonts w:asciiTheme="majorEastAsia" w:eastAsiaTheme="majorEastAsia" w:hAnsiTheme="majorEastAsia" w:hint="eastAsia"/>
          <w:sz w:val="32"/>
        </w:rPr>
      </w:pPr>
      <w:r w:rsidRPr="00E402B4">
        <w:rPr>
          <w:rFonts w:asciiTheme="majorEastAsia" w:eastAsiaTheme="majorEastAsia" w:hAnsiTheme="majorEastAsia" w:hint="eastAsia"/>
          <w:sz w:val="32"/>
        </w:rPr>
        <w:t>問題点</w:t>
      </w:r>
      <w:r>
        <w:rPr>
          <w:rFonts w:asciiTheme="majorEastAsia" w:eastAsiaTheme="majorEastAsia" w:hAnsiTheme="majorEastAsia" w:hint="eastAsia"/>
          <w:sz w:val="32"/>
        </w:rPr>
        <w:t>(</w:t>
      </w:r>
      <w:r w:rsidRPr="00E402B4">
        <w:rPr>
          <w:rFonts w:asciiTheme="majorEastAsia" w:eastAsiaTheme="majorEastAsia" w:hAnsiTheme="majorEastAsia" w:hint="eastAsia"/>
          <w:sz w:val="32"/>
        </w:rPr>
        <w:t>改善点</w:t>
      </w:r>
      <w:r>
        <w:rPr>
          <w:rFonts w:asciiTheme="majorEastAsia" w:eastAsiaTheme="majorEastAsia" w:hAnsiTheme="majorEastAsia" w:hint="eastAsia"/>
          <w:sz w:val="32"/>
        </w:rPr>
        <w:t>)</w:t>
      </w:r>
      <w:r w:rsidRPr="00E402B4">
        <w:rPr>
          <w:rFonts w:asciiTheme="majorEastAsia" w:eastAsiaTheme="majorEastAsia" w:hAnsiTheme="majorEastAsia" w:hint="eastAsia"/>
          <w:sz w:val="32"/>
        </w:rPr>
        <w:t>の指摘</w:t>
      </w:r>
    </w:p>
    <w:p w:rsidR="00E402B4" w:rsidRDefault="00E402B4" w:rsidP="00E402B4">
      <w:pPr>
        <w:pStyle w:val="a5"/>
        <w:numPr>
          <w:ilvl w:val="0"/>
          <w:numId w:val="2"/>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あるべき姿(</w:t>
      </w:r>
      <w:proofErr w:type="spellStart"/>
      <w:r>
        <w:rPr>
          <w:rFonts w:asciiTheme="majorEastAsia" w:eastAsiaTheme="majorEastAsia" w:hAnsiTheme="majorEastAsia"/>
          <w:sz w:val="32"/>
        </w:rPr>
        <w:t>T</w:t>
      </w:r>
      <w:r>
        <w:rPr>
          <w:rFonts w:asciiTheme="majorEastAsia" w:eastAsiaTheme="majorEastAsia" w:hAnsiTheme="majorEastAsia" w:hint="eastAsia"/>
          <w:sz w:val="32"/>
        </w:rPr>
        <w:t>o_be</w:t>
      </w:r>
      <w:proofErr w:type="spellEnd"/>
      <w:r>
        <w:rPr>
          <w:rFonts w:asciiTheme="majorEastAsia" w:eastAsiaTheme="majorEastAsia" w:hAnsiTheme="majorEastAsia" w:hint="eastAsia"/>
          <w:sz w:val="32"/>
        </w:rPr>
        <w:t>)の指摘</w:t>
      </w:r>
    </w:p>
    <w:p w:rsidR="005D7B12" w:rsidRPr="00E402B4" w:rsidRDefault="005D7B12" w:rsidP="005D7B12">
      <w:pPr>
        <w:pStyle w:val="a5"/>
        <w:ind w:leftChars="0" w:left="1260"/>
        <w:jc w:val="left"/>
        <w:rPr>
          <w:rFonts w:asciiTheme="majorEastAsia" w:eastAsiaTheme="majorEastAsia" w:hAnsiTheme="majorEastAsia" w:hint="eastAsia"/>
          <w:sz w:val="32"/>
        </w:rPr>
      </w:pPr>
    </w:p>
    <w:p w:rsidR="00E402B4" w:rsidRPr="005D7B12" w:rsidRDefault="00E402B4" w:rsidP="00AD437B">
      <w:pPr>
        <w:pStyle w:val="a5"/>
        <w:numPr>
          <w:ilvl w:val="0"/>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目的と方針</w:t>
      </w:r>
    </w:p>
    <w:p w:rsidR="004207B1" w:rsidRDefault="004207B1" w:rsidP="004207B1">
      <w:pPr>
        <w:pStyle w:val="a5"/>
        <w:numPr>
          <w:ilvl w:val="0"/>
          <w:numId w:val="4"/>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○○を目的として</w:t>
      </w:r>
    </w:p>
    <w:p w:rsidR="004207B1" w:rsidRDefault="004207B1" w:rsidP="004207B1">
      <w:pPr>
        <w:pStyle w:val="a5"/>
        <w:numPr>
          <w:ilvl w:val="0"/>
          <w:numId w:val="4"/>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○○○を導入し実現する</w:t>
      </w:r>
    </w:p>
    <w:p w:rsidR="004207B1" w:rsidRDefault="004207B1" w:rsidP="004207B1">
      <w:pPr>
        <w:pStyle w:val="a5"/>
        <w:numPr>
          <w:ilvl w:val="0"/>
          <w:numId w:val="4"/>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それにあたって、以下の方針を掲げる</w:t>
      </w:r>
    </w:p>
    <w:p w:rsidR="004207B1" w:rsidRDefault="004207B1" w:rsidP="004207B1">
      <w:pPr>
        <w:pStyle w:val="a5"/>
        <w:numPr>
          <w:ilvl w:val="1"/>
          <w:numId w:val="4"/>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問題点１は解決する</w:t>
      </w:r>
    </w:p>
    <w:p w:rsidR="004207B1" w:rsidRDefault="004207B1" w:rsidP="004207B1">
      <w:pPr>
        <w:pStyle w:val="a5"/>
        <w:numPr>
          <w:ilvl w:val="1"/>
          <w:numId w:val="4"/>
        </w:numPr>
        <w:ind w:leftChars="0"/>
        <w:jc w:val="left"/>
        <w:rPr>
          <w:rFonts w:asciiTheme="majorEastAsia" w:eastAsiaTheme="majorEastAsia" w:hAnsiTheme="majorEastAsia" w:hint="eastAsia"/>
          <w:sz w:val="32"/>
        </w:rPr>
      </w:pPr>
      <w:r>
        <w:rPr>
          <w:rFonts w:asciiTheme="majorEastAsia" w:eastAsiaTheme="majorEastAsia" w:hAnsiTheme="majorEastAsia" w:hint="eastAsia"/>
          <w:sz w:val="32"/>
        </w:rPr>
        <w:t>問題点２は何々する　など</w:t>
      </w:r>
    </w:p>
    <w:p w:rsidR="005D7B12" w:rsidRPr="005D7B12" w:rsidRDefault="005D7B12" w:rsidP="005D7B12">
      <w:pPr>
        <w:ind w:left="1260"/>
        <w:jc w:val="left"/>
        <w:rPr>
          <w:rFonts w:asciiTheme="majorEastAsia" w:eastAsiaTheme="majorEastAsia" w:hAnsiTheme="majorEastAsia" w:hint="eastAsia"/>
          <w:sz w:val="32"/>
        </w:rPr>
      </w:pPr>
    </w:p>
    <w:p w:rsidR="00E402B4" w:rsidRPr="005D7B12" w:rsidRDefault="004207B1" w:rsidP="00AD437B">
      <w:pPr>
        <w:pStyle w:val="a5"/>
        <w:numPr>
          <w:ilvl w:val="0"/>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概要</w:t>
      </w:r>
    </w:p>
    <w:p w:rsidR="004207B1" w:rsidRDefault="004207B1" w:rsidP="004207B1">
      <w:pPr>
        <w:pStyle w:val="a5"/>
        <w:ind w:leftChars="0" w:left="0"/>
        <w:jc w:val="left"/>
        <w:rPr>
          <w:rFonts w:asciiTheme="majorEastAsia" w:eastAsiaTheme="majorEastAsia" w:hAnsiTheme="majorEastAsia" w:hint="eastAsia"/>
          <w:sz w:val="32"/>
        </w:rPr>
      </w:pPr>
      <w:r>
        <w:rPr>
          <w:rFonts w:asciiTheme="majorEastAsia" w:eastAsiaTheme="majorEastAsia" w:hAnsiTheme="majorEastAsia" w:hint="eastAsia"/>
          <w:sz w:val="32"/>
        </w:rPr>
        <w:t xml:space="preserve">　本システムは、○○機能と○○機能を提供するものであり、○○と○○の問題を解決する。</w:t>
      </w:r>
    </w:p>
    <w:p w:rsidR="005D7B12" w:rsidRDefault="005D7B12" w:rsidP="004207B1">
      <w:pPr>
        <w:pStyle w:val="a5"/>
        <w:ind w:leftChars="0" w:left="0"/>
        <w:jc w:val="left"/>
        <w:rPr>
          <w:rFonts w:asciiTheme="majorEastAsia" w:eastAsiaTheme="majorEastAsia" w:hAnsiTheme="majorEastAsia" w:hint="eastAsia"/>
          <w:sz w:val="32"/>
        </w:rPr>
      </w:pPr>
    </w:p>
    <w:p w:rsidR="00E402B4" w:rsidRPr="005D7B12" w:rsidRDefault="004207B1" w:rsidP="00AD437B">
      <w:pPr>
        <w:pStyle w:val="a5"/>
        <w:numPr>
          <w:ilvl w:val="0"/>
          <w:numId w:val="1"/>
        </w:numPr>
        <w:ind w:leftChars="0"/>
        <w:jc w:val="left"/>
        <w:rPr>
          <w:rFonts w:asciiTheme="majorEastAsia" w:eastAsiaTheme="majorEastAsia" w:hAnsiTheme="majorEastAsia" w:hint="eastAsia"/>
          <w:b/>
          <w:sz w:val="32"/>
          <w:lang w:eastAsia="zh-CN"/>
        </w:rPr>
      </w:pPr>
      <w:r w:rsidRPr="005D7B12">
        <w:rPr>
          <w:rFonts w:asciiTheme="majorEastAsia" w:eastAsiaTheme="majorEastAsia" w:hAnsiTheme="majorEastAsia" w:hint="eastAsia"/>
          <w:b/>
          <w:sz w:val="32"/>
          <w:lang w:eastAsia="zh-CN"/>
        </w:rPr>
        <w:t>機能</w:t>
      </w:r>
    </w:p>
    <w:p w:rsidR="004207B1" w:rsidRDefault="004207B1" w:rsidP="004207B1">
      <w:pPr>
        <w:pStyle w:val="a5"/>
        <w:ind w:leftChars="0" w:left="0"/>
        <w:jc w:val="left"/>
        <w:rPr>
          <w:rFonts w:asciiTheme="majorEastAsia" w:eastAsiaTheme="majorEastAsia" w:hAnsiTheme="majorEastAsia" w:hint="eastAsia"/>
          <w:sz w:val="32"/>
        </w:rPr>
      </w:pPr>
      <w:r>
        <w:rPr>
          <w:rFonts w:asciiTheme="majorEastAsia" w:eastAsiaTheme="majorEastAsia" w:hAnsiTheme="majorEastAsia" w:hint="eastAsia"/>
          <w:sz w:val="32"/>
        </w:rPr>
        <w:t xml:space="preserve">　本システムの機能は大きく以下の３つに大別される。各機能の名称と働きを以下に示す。</w:t>
      </w:r>
    </w:p>
    <w:p w:rsidR="004207B1" w:rsidRDefault="004207B1" w:rsidP="005D7B12">
      <w:pPr>
        <w:pStyle w:val="a5"/>
        <w:numPr>
          <w:ilvl w:val="1"/>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○○機能</w:t>
      </w:r>
    </w:p>
    <w:p w:rsidR="005D7B12" w:rsidRPr="005D7B12" w:rsidRDefault="005D7B12" w:rsidP="005D7B12">
      <w:pPr>
        <w:pStyle w:val="a5"/>
        <w:ind w:leftChars="0" w:left="0"/>
        <w:jc w:val="left"/>
        <w:rPr>
          <w:rFonts w:asciiTheme="majorEastAsia" w:eastAsiaTheme="majorEastAsia" w:hAnsiTheme="majorEastAsia" w:hint="eastAsia"/>
          <w:b/>
          <w:sz w:val="32"/>
        </w:rPr>
      </w:pPr>
    </w:p>
    <w:p w:rsidR="004207B1" w:rsidRDefault="004207B1" w:rsidP="004207B1">
      <w:pPr>
        <w:pStyle w:val="a5"/>
        <w:numPr>
          <w:ilvl w:val="1"/>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○○機能</w:t>
      </w:r>
    </w:p>
    <w:p w:rsidR="005D7B12" w:rsidRPr="005D7B12" w:rsidRDefault="005D7B12" w:rsidP="005D7B12">
      <w:pPr>
        <w:pStyle w:val="a5"/>
        <w:ind w:leftChars="0" w:left="0"/>
        <w:jc w:val="left"/>
        <w:rPr>
          <w:rFonts w:asciiTheme="majorEastAsia" w:eastAsiaTheme="majorEastAsia" w:hAnsiTheme="majorEastAsia" w:hint="eastAsia"/>
          <w:b/>
          <w:sz w:val="32"/>
        </w:rPr>
      </w:pPr>
    </w:p>
    <w:p w:rsidR="004207B1" w:rsidRDefault="004207B1" w:rsidP="004207B1">
      <w:pPr>
        <w:pStyle w:val="a5"/>
        <w:numPr>
          <w:ilvl w:val="1"/>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○○機能</w:t>
      </w:r>
    </w:p>
    <w:p w:rsidR="005D7B12" w:rsidRPr="005D7B12" w:rsidRDefault="005D7B12" w:rsidP="005D7B12">
      <w:pPr>
        <w:pStyle w:val="a5"/>
        <w:ind w:leftChars="0" w:left="0"/>
        <w:jc w:val="left"/>
        <w:rPr>
          <w:rFonts w:asciiTheme="majorEastAsia" w:eastAsiaTheme="majorEastAsia" w:hAnsiTheme="majorEastAsia" w:hint="eastAsia"/>
          <w:b/>
          <w:sz w:val="32"/>
        </w:rPr>
      </w:pPr>
    </w:p>
    <w:p w:rsidR="004207B1" w:rsidRPr="005D7B12" w:rsidRDefault="004207B1" w:rsidP="004207B1">
      <w:pPr>
        <w:pStyle w:val="a5"/>
        <w:numPr>
          <w:ilvl w:val="0"/>
          <w:numId w:val="1"/>
        </w:numPr>
        <w:ind w:leftChars="0"/>
        <w:jc w:val="left"/>
        <w:rPr>
          <w:rFonts w:asciiTheme="majorEastAsia" w:eastAsiaTheme="majorEastAsia" w:hAnsiTheme="majorEastAsia" w:hint="eastAsia"/>
          <w:b/>
          <w:sz w:val="32"/>
        </w:rPr>
      </w:pPr>
      <w:r w:rsidRPr="005D7B12">
        <w:rPr>
          <w:rFonts w:asciiTheme="majorEastAsia" w:eastAsiaTheme="majorEastAsia" w:hAnsiTheme="majorEastAsia" w:hint="eastAsia"/>
          <w:b/>
          <w:sz w:val="32"/>
        </w:rPr>
        <w:t>システム化の範囲</w:t>
      </w:r>
    </w:p>
    <w:p w:rsidR="004207B1" w:rsidRDefault="004207B1" w:rsidP="008C5AA4">
      <w:pPr>
        <w:pStyle w:val="a5"/>
        <w:ind w:leftChars="0" w:left="0"/>
        <w:jc w:val="left"/>
        <w:rPr>
          <w:rFonts w:asciiTheme="majorEastAsia" w:eastAsiaTheme="majorEastAsia" w:hAnsiTheme="majorEastAsia" w:hint="eastAsia"/>
          <w:sz w:val="32"/>
        </w:rPr>
      </w:pPr>
      <w:r>
        <w:rPr>
          <w:rFonts w:asciiTheme="majorEastAsia" w:eastAsiaTheme="majorEastAsia" w:hAnsiTheme="majorEastAsia" w:hint="eastAsia"/>
          <w:sz w:val="32"/>
        </w:rPr>
        <w:t xml:space="preserve">　本システムは、○○などの使用を想定しているが、これらは個人情報でありその取り扱いは十分注視なければならない。そのため、今回提案するシステムではその使用を差し控えるものと</w:t>
      </w:r>
      <w:r w:rsidR="008C5AA4">
        <w:rPr>
          <w:rFonts w:asciiTheme="majorEastAsia" w:eastAsiaTheme="majorEastAsia" w:hAnsiTheme="majorEastAsia" w:hint="eastAsia"/>
          <w:sz w:val="32"/>
        </w:rPr>
        <w:t>し、必要に応じてユーザが入力するものとする。</w:t>
      </w:r>
    </w:p>
    <w:p w:rsidR="00E402B4" w:rsidRDefault="00E402B4" w:rsidP="008C5AA4">
      <w:pPr>
        <w:pStyle w:val="a5"/>
        <w:ind w:leftChars="0" w:left="0"/>
        <w:jc w:val="left"/>
        <w:rPr>
          <w:rFonts w:asciiTheme="majorEastAsia" w:eastAsiaTheme="majorEastAsia" w:hAnsiTheme="majorEastAsia" w:hint="eastAsia"/>
          <w:sz w:val="32"/>
        </w:rPr>
      </w:pPr>
    </w:p>
    <w:p w:rsidR="008C5AA4" w:rsidRDefault="005D7B12" w:rsidP="008C5AA4">
      <w:pPr>
        <w:pStyle w:val="a5"/>
        <w:ind w:leftChars="0" w:left="0"/>
        <w:jc w:val="left"/>
        <w:rPr>
          <w:rFonts w:asciiTheme="majorEastAsia" w:eastAsiaTheme="majorEastAsia" w:hAnsiTheme="majorEastAsia" w:hint="eastAsia"/>
          <w:sz w:val="32"/>
        </w:rPr>
      </w:pPr>
      <w:r>
        <w:rPr>
          <w:rFonts w:asciiTheme="majorEastAsia" w:eastAsiaTheme="majorEastAsia" w:hAnsiTheme="majorEastAsia" w:hint="eastAsia"/>
          <w:sz w:val="32"/>
        </w:rPr>
        <w:t>----（以下、省略）----</w:t>
      </w:r>
    </w:p>
    <w:p w:rsidR="005D7B12" w:rsidRPr="00AD437B" w:rsidRDefault="005D7B12" w:rsidP="008C5AA4">
      <w:pPr>
        <w:pStyle w:val="a5"/>
        <w:ind w:leftChars="0" w:left="0"/>
        <w:jc w:val="left"/>
        <w:rPr>
          <w:rFonts w:asciiTheme="majorEastAsia" w:eastAsiaTheme="majorEastAsia" w:hAnsiTheme="majorEastAsia" w:hint="eastAsia"/>
          <w:sz w:val="32"/>
        </w:rPr>
      </w:pPr>
    </w:p>
    <w:sectPr w:rsidR="005D7B12" w:rsidRPr="00AD437B" w:rsidSect="005D7B12">
      <w:footerReference w:type="default" r:id="rId7"/>
      <w:pgSz w:w="11906" w:h="16838"/>
      <w:pgMar w:top="1985" w:right="1701" w:bottom="1701" w:left="1701" w:header="851" w:footer="992" w:gutter="0"/>
      <w:pgNumType w:fmt="numberInDash"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61" w:rsidRDefault="00A52E61" w:rsidP="005D7B12">
      <w:r>
        <w:separator/>
      </w:r>
    </w:p>
  </w:endnote>
  <w:endnote w:type="continuationSeparator" w:id="0">
    <w:p w:rsidR="00A52E61" w:rsidRDefault="00A52E61" w:rsidP="005D7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7442"/>
      <w:docPartObj>
        <w:docPartGallery w:val="Page Numbers (Bottom of Page)"/>
        <w:docPartUnique/>
      </w:docPartObj>
    </w:sdtPr>
    <w:sdtContent>
      <w:p w:rsidR="005D7B12" w:rsidRDefault="005D7B12">
        <w:pPr>
          <w:pStyle w:val="a8"/>
          <w:jc w:val="right"/>
        </w:pPr>
        <w:fldSimple w:instr=" PAGE   \* MERGEFORMAT ">
          <w:r w:rsidR="00F35201" w:rsidRPr="00F35201">
            <w:rPr>
              <w:noProof/>
              <w:lang w:val="ja-JP"/>
            </w:rPr>
            <w:t>-</w:t>
          </w:r>
          <w:r w:rsidR="00F35201">
            <w:rPr>
              <w:noProof/>
            </w:rPr>
            <w:t xml:space="preserve"> 1 -</w:t>
          </w:r>
        </w:fldSimple>
      </w:p>
    </w:sdtContent>
  </w:sdt>
  <w:p w:rsidR="005D7B12" w:rsidRDefault="005D7B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61" w:rsidRDefault="00A52E61" w:rsidP="005D7B12">
      <w:r>
        <w:separator/>
      </w:r>
    </w:p>
  </w:footnote>
  <w:footnote w:type="continuationSeparator" w:id="0">
    <w:p w:rsidR="00A52E61" w:rsidRDefault="00A52E61" w:rsidP="005D7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55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nsid w:val="31D44DE6"/>
    <w:multiLevelType w:val="hybridMultilevel"/>
    <w:tmpl w:val="462204B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51835A82"/>
    <w:multiLevelType w:val="hybridMultilevel"/>
    <w:tmpl w:val="FBA0D282"/>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63AA42C4"/>
    <w:multiLevelType w:val="hybridMultilevel"/>
    <w:tmpl w:val="3D9A9CE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783"/>
    <w:rsid w:val="00032294"/>
    <w:rsid w:val="00175713"/>
    <w:rsid w:val="001A47FF"/>
    <w:rsid w:val="003233EA"/>
    <w:rsid w:val="004207B1"/>
    <w:rsid w:val="00564F47"/>
    <w:rsid w:val="005D7B12"/>
    <w:rsid w:val="008418DA"/>
    <w:rsid w:val="00845502"/>
    <w:rsid w:val="008553DB"/>
    <w:rsid w:val="00876AB7"/>
    <w:rsid w:val="008C5AA4"/>
    <w:rsid w:val="00A52E61"/>
    <w:rsid w:val="00AD437B"/>
    <w:rsid w:val="00BD1D35"/>
    <w:rsid w:val="00BF5A59"/>
    <w:rsid w:val="00E402B4"/>
    <w:rsid w:val="00E81F87"/>
    <w:rsid w:val="00EC6783"/>
    <w:rsid w:val="00F352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F87"/>
  </w:style>
  <w:style w:type="character" w:customStyle="1" w:styleId="a4">
    <w:name w:val="日付 (文字)"/>
    <w:basedOn w:val="a0"/>
    <w:link w:val="a3"/>
    <w:uiPriority w:val="99"/>
    <w:semiHidden/>
    <w:rsid w:val="00E81F87"/>
  </w:style>
  <w:style w:type="paragraph" w:styleId="a5">
    <w:name w:val="List Paragraph"/>
    <w:basedOn w:val="a"/>
    <w:uiPriority w:val="34"/>
    <w:qFormat/>
    <w:rsid w:val="00AD437B"/>
    <w:pPr>
      <w:ind w:leftChars="400" w:left="840"/>
    </w:pPr>
  </w:style>
  <w:style w:type="paragraph" w:styleId="a6">
    <w:name w:val="header"/>
    <w:basedOn w:val="a"/>
    <w:link w:val="a7"/>
    <w:uiPriority w:val="99"/>
    <w:semiHidden/>
    <w:unhideWhenUsed/>
    <w:rsid w:val="005D7B12"/>
    <w:pPr>
      <w:tabs>
        <w:tab w:val="center" w:pos="4252"/>
        <w:tab w:val="right" w:pos="8504"/>
      </w:tabs>
      <w:snapToGrid w:val="0"/>
    </w:pPr>
  </w:style>
  <w:style w:type="character" w:customStyle="1" w:styleId="a7">
    <w:name w:val="ヘッダー (文字)"/>
    <w:basedOn w:val="a0"/>
    <w:link w:val="a6"/>
    <w:uiPriority w:val="99"/>
    <w:semiHidden/>
    <w:rsid w:val="005D7B12"/>
  </w:style>
  <w:style w:type="paragraph" w:styleId="a8">
    <w:name w:val="footer"/>
    <w:basedOn w:val="a"/>
    <w:link w:val="a9"/>
    <w:uiPriority w:val="99"/>
    <w:unhideWhenUsed/>
    <w:rsid w:val="005D7B12"/>
    <w:pPr>
      <w:tabs>
        <w:tab w:val="center" w:pos="4252"/>
        <w:tab w:val="right" w:pos="8504"/>
      </w:tabs>
      <w:snapToGrid w:val="0"/>
    </w:pPr>
  </w:style>
  <w:style w:type="character" w:customStyle="1" w:styleId="a9">
    <w:name w:val="フッター (文字)"/>
    <w:basedOn w:val="a0"/>
    <w:link w:val="a8"/>
    <w:uiPriority w:val="99"/>
    <w:rsid w:val="005D7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dc:creator>
  <cp:lastModifiedBy>kameda</cp:lastModifiedBy>
  <cp:revision>4</cp:revision>
  <dcterms:created xsi:type="dcterms:W3CDTF">2011-05-27T04:15:00Z</dcterms:created>
  <dcterms:modified xsi:type="dcterms:W3CDTF">2011-05-27T04:28:00Z</dcterms:modified>
</cp:coreProperties>
</file>